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3743" w14:textId="2DA561C0" w:rsidR="00751E5C" w:rsidRPr="00346EE6" w:rsidRDefault="00346EE6" w:rsidP="00DC70C0">
      <w:pPr>
        <w:jc w:val="both"/>
        <w:rPr>
          <w:rFonts w:ascii="PT Sans Caption" w:hAnsi="PT Sans Caption"/>
          <w:b/>
          <w:bCs/>
          <w:color w:val="002060"/>
          <w:lang w:val="en-US"/>
        </w:rPr>
      </w:pPr>
      <w:r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>THE</w:t>
      </w:r>
      <w:r w:rsidRPr="00346EE6"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 xml:space="preserve"> </w:t>
      </w:r>
      <w:r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>LETTER</w:t>
      </w:r>
      <w:r w:rsidRPr="00346EE6"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 xml:space="preserve"> </w:t>
      </w:r>
      <w:r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>FOR</w:t>
      </w:r>
      <w:r w:rsidRPr="00346EE6"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 xml:space="preserve"> </w:t>
      </w:r>
      <w:r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>EQUIPMENT</w:t>
      </w:r>
      <w:r w:rsidRPr="00346EE6"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 xml:space="preserve"> </w:t>
      </w:r>
      <w:r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>AND</w:t>
      </w:r>
      <w:r w:rsidRPr="00346EE6"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 xml:space="preserve"> </w:t>
      </w:r>
      <w:r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>EXHIBITS</w:t>
      </w:r>
      <w:r w:rsidRPr="00346EE6"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 xml:space="preserve"> </w:t>
      </w:r>
      <w:r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>MOVE</w:t>
      </w:r>
      <w:r w:rsidRPr="00346EE6"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 xml:space="preserve"> </w:t>
      </w:r>
      <w:r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>IN</w:t>
      </w:r>
      <w:r w:rsidRPr="00346EE6"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 xml:space="preserve"> </w:t>
      </w:r>
      <w:r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>AND</w:t>
      </w:r>
      <w:r w:rsidRPr="00346EE6"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 xml:space="preserve"> </w:t>
      </w:r>
      <w:r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>MOVE</w:t>
      </w:r>
      <w:r w:rsidRPr="00346EE6"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 xml:space="preserve"> </w:t>
      </w:r>
      <w:r>
        <w:rPr>
          <w:rFonts w:ascii="PT Sans Caption" w:hAnsi="PT Sans Caption"/>
          <w:b/>
          <w:bCs/>
          <w:color w:val="002060"/>
          <w:sz w:val="22"/>
          <w:szCs w:val="22"/>
          <w:lang w:val="en-US"/>
        </w:rPr>
        <w:t>OUT</w:t>
      </w:r>
      <w:r w:rsidR="00BA173F" w:rsidRPr="00346EE6">
        <w:rPr>
          <w:rFonts w:ascii="PT Sans Caption" w:hAnsi="PT Sans Caption"/>
          <w:sz w:val="18"/>
          <w:szCs w:val="18"/>
          <w:lang w:val="en-US"/>
        </w:rPr>
        <w:t xml:space="preserve"> </w:t>
      </w:r>
      <w:r w:rsidRPr="00EF3A69">
        <w:rPr>
          <w:rFonts w:ascii="PT Sans Caption" w:hAnsi="PT Sans Caption" w:cstheme="minorHAnsi"/>
          <w:sz w:val="18"/>
          <w:szCs w:val="18"/>
          <w:lang w:val="en-US"/>
        </w:rPr>
        <w:t xml:space="preserve">with a detailed description of the </w:t>
      </w:r>
      <w:r>
        <w:rPr>
          <w:rFonts w:ascii="PT Sans Caption" w:hAnsi="PT Sans Caption" w:cstheme="minorHAnsi"/>
          <w:sz w:val="18"/>
          <w:szCs w:val="18"/>
          <w:lang w:val="en-US"/>
        </w:rPr>
        <w:t>moved in</w:t>
      </w:r>
      <w:r w:rsidRPr="00EF3A69">
        <w:rPr>
          <w:rFonts w:ascii="PT Sans Caption" w:hAnsi="PT Sans Caption" w:cstheme="minorHAnsi"/>
          <w:sz w:val="18"/>
          <w:szCs w:val="18"/>
          <w:lang w:val="en-US"/>
        </w:rPr>
        <w:t xml:space="preserve"> equipment and materials on the company's letterhead with the signature and seal of the head</w:t>
      </w:r>
      <w:r w:rsidR="00BA173F" w:rsidRPr="00346EE6">
        <w:rPr>
          <w:rFonts w:ascii="PT Sans Caption" w:hAnsi="PT Sans Caption"/>
          <w:sz w:val="18"/>
          <w:szCs w:val="18"/>
          <w:lang w:val="en-US"/>
        </w:rPr>
        <w:t xml:space="preserve">.  </w:t>
      </w:r>
    </w:p>
    <w:p w14:paraId="5E01ABB4" w14:textId="0273A00B" w:rsidR="00751E5C" w:rsidRPr="00346EE6" w:rsidRDefault="00346EE6" w:rsidP="00BA173F">
      <w:pPr>
        <w:jc w:val="both"/>
        <w:rPr>
          <w:rFonts w:ascii="PT Sans Caption" w:hAnsi="PT Sans Caption"/>
          <w:b/>
          <w:bCs/>
          <w:color w:val="002060"/>
          <w:sz w:val="18"/>
          <w:szCs w:val="18"/>
          <w:lang w:val="en-US"/>
        </w:rPr>
      </w:pPr>
      <w:r w:rsidRPr="0087102C">
        <w:rPr>
          <w:rFonts w:ascii="PT Sans Caption" w:hAnsi="PT Sans Caption"/>
          <w:b/>
          <w:bCs/>
          <w:color w:val="002060"/>
          <w:sz w:val="18"/>
          <w:szCs w:val="18"/>
          <w:lang w:val="en-US"/>
        </w:rPr>
        <w:t xml:space="preserve">Please note that </w:t>
      </w:r>
      <w:r w:rsidR="00CA7F97">
        <w:rPr>
          <w:rFonts w:ascii="PT Sans Caption" w:hAnsi="PT Sans Caption"/>
          <w:b/>
          <w:bCs/>
          <w:color w:val="002060"/>
          <w:sz w:val="18"/>
          <w:szCs w:val="18"/>
          <w:lang w:val="en-US"/>
        </w:rPr>
        <w:t xml:space="preserve">only </w:t>
      </w:r>
      <w:r w:rsidRPr="0087102C">
        <w:rPr>
          <w:rFonts w:ascii="PT Sans Caption" w:hAnsi="PT Sans Caption"/>
          <w:b/>
          <w:bCs/>
          <w:color w:val="002060"/>
          <w:sz w:val="18"/>
          <w:szCs w:val="18"/>
          <w:lang w:val="en-US"/>
        </w:rPr>
        <w:t xml:space="preserve">letters containing the full text of the sample Letter for </w:t>
      </w:r>
      <w:r>
        <w:rPr>
          <w:rFonts w:ascii="PT Sans Caption" w:hAnsi="PT Sans Caption"/>
          <w:b/>
          <w:bCs/>
          <w:color w:val="002060"/>
          <w:sz w:val="18"/>
          <w:szCs w:val="18"/>
          <w:lang w:val="en-US"/>
        </w:rPr>
        <w:t>Equipment and Exhibits Move in and Move out</w:t>
      </w:r>
      <w:r w:rsidRPr="0087102C">
        <w:rPr>
          <w:rFonts w:ascii="PT Sans Caption" w:hAnsi="PT Sans Caption"/>
          <w:b/>
          <w:bCs/>
          <w:color w:val="002060"/>
          <w:sz w:val="18"/>
          <w:szCs w:val="18"/>
          <w:lang w:val="en-US"/>
        </w:rPr>
        <w:t xml:space="preserve"> </w:t>
      </w:r>
      <w:proofErr w:type="gramStart"/>
      <w:r w:rsidRPr="0087102C">
        <w:rPr>
          <w:rFonts w:ascii="PT Sans Caption" w:hAnsi="PT Sans Caption"/>
          <w:b/>
          <w:bCs/>
          <w:color w:val="002060"/>
          <w:sz w:val="18"/>
          <w:szCs w:val="18"/>
          <w:lang w:val="en-US"/>
        </w:rPr>
        <w:t>are accepted</w:t>
      </w:r>
      <w:proofErr w:type="gramEnd"/>
      <w:r w:rsidRPr="0087102C">
        <w:rPr>
          <w:rFonts w:ascii="PT Sans Caption" w:hAnsi="PT Sans Caption"/>
          <w:b/>
          <w:bCs/>
          <w:color w:val="002060"/>
          <w:sz w:val="18"/>
          <w:szCs w:val="18"/>
          <w:lang w:val="en-US"/>
        </w:rPr>
        <w:t xml:space="preserve"> for approval</w:t>
      </w:r>
      <w:r w:rsidR="00751E5C" w:rsidRPr="00346EE6">
        <w:rPr>
          <w:rFonts w:ascii="PT Sans Caption" w:hAnsi="PT Sans Caption"/>
          <w:b/>
          <w:bCs/>
          <w:color w:val="002060"/>
          <w:sz w:val="18"/>
          <w:szCs w:val="18"/>
          <w:lang w:val="en-US"/>
        </w:rPr>
        <w:t>!</w:t>
      </w:r>
    </w:p>
    <w:p w14:paraId="042B3C95" w14:textId="3E6F0A27" w:rsidR="00346EE6" w:rsidRPr="00346EE6" w:rsidRDefault="00346EE6" w:rsidP="00346EE6">
      <w:pPr>
        <w:jc w:val="both"/>
        <w:rPr>
          <w:rFonts w:ascii="PT Sans Caption" w:hAnsi="PT Sans Caption"/>
          <w:sz w:val="18"/>
          <w:szCs w:val="18"/>
          <w:lang w:val="en-US"/>
        </w:rPr>
      </w:pPr>
      <w:r w:rsidRPr="00346EE6">
        <w:rPr>
          <w:rFonts w:ascii="PT Sans Caption" w:hAnsi="PT Sans Caption"/>
          <w:sz w:val="18"/>
          <w:szCs w:val="18"/>
          <w:lang w:val="en-US"/>
        </w:rPr>
        <w:t>If you have all the necessary approvals (</w:t>
      </w:r>
      <w:r>
        <w:rPr>
          <w:rFonts w:ascii="PT Sans Caption" w:hAnsi="PT Sans Caption"/>
          <w:sz w:val="18"/>
          <w:szCs w:val="18"/>
          <w:lang w:val="en-US"/>
        </w:rPr>
        <w:t>stamps</w:t>
      </w:r>
      <w:r w:rsidRPr="00346EE6">
        <w:rPr>
          <w:rFonts w:ascii="PT Sans Caption" w:hAnsi="PT Sans Caption"/>
          <w:sz w:val="18"/>
          <w:szCs w:val="18"/>
          <w:lang w:val="en-US"/>
        </w:rPr>
        <w:t xml:space="preserve">), you can send </w:t>
      </w:r>
      <w:r>
        <w:rPr>
          <w:rFonts w:ascii="PT Sans Caption" w:hAnsi="PT Sans Caption"/>
          <w:sz w:val="18"/>
          <w:szCs w:val="18"/>
          <w:lang w:val="en-US"/>
        </w:rPr>
        <w:t>the</w:t>
      </w:r>
      <w:r w:rsidRPr="00346EE6">
        <w:rPr>
          <w:rFonts w:ascii="PT Sans Caption" w:hAnsi="PT Sans Caption"/>
          <w:sz w:val="18"/>
          <w:szCs w:val="18"/>
          <w:lang w:val="en-US"/>
        </w:rPr>
        <w:t xml:space="preserve"> letter to the Service Center by e-mail in advance to obtain </w:t>
      </w:r>
      <w:r>
        <w:rPr>
          <w:rFonts w:ascii="PT Sans Caption" w:hAnsi="PT Sans Caption"/>
          <w:sz w:val="18"/>
          <w:szCs w:val="18"/>
          <w:lang w:val="en-US"/>
        </w:rPr>
        <w:t>approval for move in/move out</w:t>
      </w:r>
      <w:r w:rsidRPr="00346EE6">
        <w:rPr>
          <w:rFonts w:ascii="PT Sans Caption" w:hAnsi="PT Sans Caption"/>
          <w:sz w:val="18"/>
          <w:szCs w:val="18"/>
          <w:lang w:val="en-US"/>
        </w:rPr>
        <w:t xml:space="preserve">, as well as a pass to the </w:t>
      </w:r>
      <w:r>
        <w:rPr>
          <w:rFonts w:ascii="PT Sans Caption" w:hAnsi="PT Sans Caption"/>
          <w:sz w:val="18"/>
          <w:szCs w:val="18"/>
          <w:lang w:val="en-US"/>
        </w:rPr>
        <w:t>Material Handling area</w:t>
      </w:r>
      <w:r w:rsidRPr="00346EE6">
        <w:rPr>
          <w:rFonts w:ascii="PT Sans Caption" w:hAnsi="PT Sans Caption"/>
          <w:sz w:val="18"/>
          <w:szCs w:val="18"/>
          <w:lang w:val="en-US"/>
        </w:rPr>
        <w:t>.</w:t>
      </w:r>
    </w:p>
    <w:p w14:paraId="60EA233C" w14:textId="1646C509" w:rsidR="00346EE6" w:rsidRPr="00B53752" w:rsidRDefault="00346EE6" w:rsidP="00346EE6">
      <w:pPr>
        <w:jc w:val="both"/>
        <w:rPr>
          <w:rFonts w:ascii="PT Sans Caption" w:hAnsi="PT Sans Caption"/>
          <w:sz w:val="18"/>
          <w:szCs w:val="18"/>
          <w:lang w:val="en-US"/>
        </w:rPr>
      </w:pPr>
      <w:r w:rsidRPr="00B53752">
        <w:rPr>
          <w:rFonts w:ascii="PT Sans Caption" w:hAnsi="PT Sans Caption"/>
          <w:sz w:val="18"/>
          <w:szCs w:val="18"/>
          <w:lang w:val="en-US"/>
        </w:rPr>
        <w:t>Service Center</w:t>
      </w:r>
      <w:r w:rsidR="00B53752">
        <w:rPr>
          <w:rFonts w:ascii="PT Sans Caption" w:hAnsi="PT Sans Caption"/>
          <w:sz w:val="18"/>
          <w:szCs w:val="18"/>
          <w:lang w:val="en-US"/>
        </w:rPr>
        <w:t>:</w:t>
      </w:r>
    </w:p>
    <w:p w14:paraId="5428E212" w14:textId="1BA980F3" w:rsidR="00DC70C0" w:rsidRPr="00B53752" w:rsidRDefault="00BA528F" w:rsidP="00BA173F">
      <w:pPr>
        <w:jc w:val="both"/>
        <w:rPr>
          <w:rFonts w:ascii="PT Sans Caption" w:hAnsi="PT Sans Caption"/>
          <w:sz w:val="18"/>
          <w:szCs w:val="18"/>
          <w:lang w:val="en-US"/>
        </w:rPr>
      </w:pPr>
      <w:hyperlink r:id="rId7" w:history="1">
        <w:r w:rsidR="00D175C5"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="00D175C5" w:rsidRPr="00B53752">
          <w:rPr>
            <w:rStyle w:val="a4"/>
            <w:rFonts w:ascii="PT Sans Caption" w:hAnsi="PT Sans Caption"/>
            <w:sz w:val="18"/>
            <w:szCs w:val="18"/>
            <w:lang w:val="en-US"/>
          </w:rPr>
          <w:t>@</w:t>
        </w:r>
        <w:r w:rsidR="00D175C5"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="00D175C5" w:rsidRPr="00B53752">
          <w:rPr>
            <w:rStyle w:val="a4"/>
            <w:rFonts w:ascii="PT Sans Caption" w:hAnsi="PT Sans Caption"/>
            <w:sz w:val="18"/>
            <w:szCs w:val="18"/>
            <w:lang w:val="en-US"/>
          </w:rPr>
          <w:t>-</w:t>
        </w:r>
        <w:r w:rsidR="00D175C5"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="00D175C5" w:rsidRPr="00B53752">
          <w:rPr>
            <w:rStyle w:val="a4"/>
            <w:rFonts w:ascii="PT Sans Caption" w:hAnsi="PT Sans Caption"/>
            <w:sz w:val="18"/>
            <w:szCs w:val="18"/>
            <w:lang w:val="en-US"/>
          </w:rPr>
          <w:t>.</w:t>
        </w:r>
        <w:r w:rsidR="00D175C5"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</w:hyperlink>
      <w:r w:rsidR="002A6922" w:rsidRPr="00B53752">
        <w:rPr>
          <w:rFonts w:ascii="PT Sans Caption" w:hAnsi="PT Sans Caption"/>
          <w:sz w:val="18"/>
          <w:szCs w:val="18"/>
          <w:lang w:val="en-US"/>
        </w:rPr>
        <w:t xml:space="preserve"> </w:t>
      </w:r>
    </w:p>
    <w:p w14:paraId="3F75B6F0" w14:textId="77777777" w:rsidR="00140166" w:rsidRPr="00B53752" w:rsidRDefault="00140166" w:rsidP="00BA173F">
      <w:pPr>
        <w:jc w:val="both"/>
        <w:rPr>
          <w:rFonts w:ascii="PT Sans Caption" w:hAnsi="PT Sans Caption"/>
          <w:sz w:val="16"/>
          <w:szCs w:val="16"/>
          <w:lang w:val="en-US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62"/>
        <w:gridCol w:w="539"/>
        <w:gridCol w:w="879"/>
        <w:gridCol w:w="1139"/>
        <w:gridCol w:w="278"/>
        <w:gridCol w:w="1990"/>
        <w:gridCol w:w="137"/>
        <w:gridCol w:w="997"/>
        <w:gridCol w:w="137"/>
        <w:gridCol w:w="992"/>
        <w:gridCol w:w="2381"/>
      </w:tblGrid>
      <w:tr w:rsidR="00751E5C" w:rsidRPr="00DC70C0" w14:paraId="3AABFB21" w14:textId="77777777" w:rsidTr="00C73FCC">
        <w:tc>
          <w:tcPr>
            <w:tcW w:w="55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7EC55" w14:textId="32A76852" w:rsidR="00751E5C" w:rsidRPr="00B53752" w:rsidRDefault="00B53752" w:rsidP="00751E5C">
            <w:pPr>
              <w:rPr>
                <w:rFonts w:ascii="PT Sans Caption" w:hAnsi="PT Sans Caption" w:cstheme="minorHAnsi"/>
                <w:b/>
                <w:bCs/>
                <w:color w:val="002060"/>
                <w:sz w:val="22"/>
                <w:szCs w:val="22"/>
                <w:lang w:val="en-US"/>
              </w:rPr>
            </w:pPr>
            <w:r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>THE</w:t>
            </w:r>
            <w:r w:rsidRPr="00346EE6"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>LETTER</w:t>
            </w:r>
            <w:r w:rsidRPr="00346EE6"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>FOR</w:t>
            </w:r>
            <w:r w:rsidRPr="00346EE6"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>EQUIPMENT</w:t>
            </w:r>
            <w:r w:rsidRPr="00346EE6"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>AND</w:t>
            </w:r>
            <w:r w:rsidRPr="00346EE6"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>EXHIBITS</w:t>
            </w:r>
          </w:p>
          <w:p w14:paraId="3F3235DF" w14:textId="63EE519D" w:rsidR="00751E5C" w:rsidRPr="00B53752" w:rsidRDefault="00B53752" w:rsidP="00751E5C">
            <w:pPr>
              <w:rPr>
                <w:rFonts w:ascii="PT Sans Caption" w:hAnsi="PT Sans Caption" w:cstheme="minorHAnsi"/>
                <w:b/>
                <w:bCs/>
                <w:color w:val="002060"/>
                <w:lang w:val="en-US"/>
              </w:rPr>
            </w:pPr>
            <w:r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>MOVE</w:t>
            </w:r>
            <w:r w:rsidRPr="00346EE6"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>IN</w:t>
            </w:r>
            <w:r w:rsidRPr="00346EE6"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>AND</w:t>
            </w:r>
            <w:r w:rsidRPr="00346EE6"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>MOVE</w:t>
            </w:r>
            <w:r w:rsidRPr="00346EE6"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Sans Caption" w:hAnsi="PT Sans Caption"/>
                <w:b/>
                <w:bCs/>
                <w:color w:val="002060"/>
                <w:sz w:val="22"/>
                <w:szCs w:val="22"/>
                <w:lang w:val="en-US"/>
              </w:rPr>
              <w:t>OUT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9804F" w14:textId="78856CF7" w:rsidR="00751E5C" w:rsidRPr="00DC70C0" w:rsidRDefault="00B53752" w:rsidP="00B53752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>
              <w:rPr>
                <w:rFonts w:ascii="PT Sans Caption" w:hAnsi="PT Sans Caption" w:cstheme="minorHAnsi"/>
                <w:sz w:val="20"/>
                <w:szCs w:val="20"/>
                <w:lang w:val="en-US"/>
              </w:rPr>
              <w:t>Letter No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2CC1771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51E5C" w:rsidRPr="00DC70C0" w14:paraId="02078EFB" w14:textId="77777777" w:rsidTr="00C73FCC">
        <w:tc>
          <w:tcPr>
            <w:tcW w:w="5558" w:type="dxa"/>
            <w:gridSpan w:val="8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2CDF9DA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4CCD521" w14:textId="77777777" w:rsidR="00C35545" w:rsidRDefault="00C35545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Filled in by a Service Centre</w:t>
            </w:r>
          </w:p>
          <w:p w14:paraId="62F70A5E" w14:textId="0C60F515" w:rsidR="00C35545" w:rsidRPr="00DC70C0" w:rsidRDefault="00C35545" w:rsidP="00C35545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employee</w:t>
            </w:r>
          </w:p>
          <w:p w14:paraId="3A55A0D3" w14:textId="55179E9F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  <w:bookmarkStart w:id="0" w:name="_GoBack"/>
        <w:bookmarkEnd w:id="0"/>
      </w:tr>
      <w:tr w:rsidR="00751E5C" w:rsidRPr="003E17F7" w14:paraId="4473F363" w14:textId="77777777" w:rsidTr="00C73FCC">
        <w:tc>
          <w:tcPr>
            <w:tcW w:w="3153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04DBDE" w14:textId="3CD64A6E" w:rsidR="00751E5C" w:rsidRPr="00C35545" w:rsidRDefault="00C35545" w:rsidP="00BA173F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Customer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0659F9" w14:textId="7A796239" w:rsidR="003E1683" w:rsidRDefault="00BA0882" w:rsidP="003E1683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Company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name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or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full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name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of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a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physical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person</w:t>
            </w:r>
            <w:r w:rsidR="003E1683"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acting as a customer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)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under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the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contract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.</w:t>
            </w:r>
            <w:r w:rsidR="00B770FA"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</w:p>
          <w:p w14:paraId="1073C5B2" w14:textId="6B10BBED" w:rsidR="00751E5C" w:rsidRPr="003E1683" w:rsidRDefault="00BA0882" w:rsidP="003E1683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Only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companies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having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contractual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relationship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with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Crocus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Expo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, the Crocus Expo General Builder </w:t>
            </w:r>
            <w:proofErr w:type="spellStart"/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BuildExpo</w:t>
            </w:r>
            <w:proofErr w:type="spellEnd"/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LLC or the Event Organizer can submit the Letter for Equipment and Exhibits Move in and Move out.</w:t>
            </w:r>
            <w:r w:rsidR="00B770FA"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</w:p>
        </w:tc>
      </w:tr>
      <w:tr w:rsidR="00C73FCC" w:rsidRPr="00DC70C0" w14:paraId="13D3D03C" w14:textId="77777777" w:rsidTr="00C73FCC">
        <w:tc>
          <w:tcPr>
            <w:tcW w:w="3153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50B49F" w14:textId="0125321C" w:rsidR="00C73FCC" w:rsidRPr="00F5038E" w:rsidRDefault="00C35545" w:rsidP="00F5038E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Country</w:t>
            </w:r>
            <w:r w:rsidR="00F5038E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5038E"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of the customer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42E0072" w14:textId="77777777" w:rsidR="00C73FCC" w:rsidRPr="00DC70C0" w:rsidRDefault="00C73FCC" w:rsidP="00C73FC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751E5C" w:rsidRPr="00DC70C0" w14:paraId="14727764" w14:textId="77777777" w:rsidTr="00C73FCC">
        <w:tc>
          <w:tcPr>
            <w:tcW w:w="3153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4CFFDF" w14:textId="1B394617" w:rsidR="00751E5C" w:rsidRPr="003875C0" w:rsidRDefault="00C35545" w:rsidP="00C35545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Customer category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00DEDC" w14:textId="570A7530" w:rsidR="00751E5C" w:rsidRPr="00DC70C0" w:rsidRDefault="003E1683" w:rsidP="003E1683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Specify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: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Organizer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,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Builder</w:t>
            </w:r>
            <w:r w:rsidRPr="003E1683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,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Exhibitor</w:t>
            </w:r>
          </w:p>
        </w:tc>
      </w:tr>
      <w:tr w:rsidR="00B770FA" w:rsidRPr="003E17F7" w14:paraId="73355964" w14:textId="77777777" w:rsidTr="003E1683">
        <w:tc>
          <w:tcPr>
            <w:tcW w:w="3153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5AE62A" w14:textId="6EE3764B" w:rsidR="00B770FA" w:rsidRPr="00C35545" w:rsidRDefault="00C35545" w:rsidP="002A6922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Company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to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perform move in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/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move out of equipment and exhibits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3C7A86" w14:textId="7093F593" w:rsidR="00B770FA" w:rsidRPr="003E1683" w:rsidRDefault="003E1683" w:rsidP="003E1683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Specify if different from the customer</w:t>
            </w:r>
          </w:p>
        </w:tc>
      </w:tr>
      <w:tr w:rsidR="00C73FCC" w:rsidRPr="003E17F7" w14:paraId="7EC0E970" w14:textId="77777777" w:rsidTr="00C73FCC">
        <w:tc>
          <w:tcPr>
            <w:tcW w:w="3153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2B1AE5" w14:textId="24DB4065" w:rsidR="00C73FCC" w:rsidRPr="00C35545" w:rsidRDefault="00C35545" w:rsidP="00C35545">
            <w:pPr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Country</w:t>
            </w:r>
            <w:r w:rsidRPr="00C35545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of</w:t>
            </w:r>
            <w:r w:rsidRPr="00C35545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the</w:t>
            </w:r>
            <w:r w:rsidRPr="00C35545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company</w:t>
            </w:r>
            <w:r w:rsidRPr="00C35545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to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perform move in</w:t>
            </w:r>
            <w:r w:rsidRPr="00DB7101"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/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move out of equipment and exhibits</w:t>
            </w:r>
            <w:r w:rsidRPr="00C35545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B3B202" w14:textId="77777777" w:rsidR="00C73FCC" w:rsidRPr="00C35545" w:rsidRDefault="00C73FCC" w:rsidP="00C73FCC">
            <w:pPr>
              <w:jc w:val="center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</w:p>
        </w:tc>
      </w:tr>
      <w:tr w:rsidR="00751E5C" w:rsidRPr="00DC70C0" w14:paraId="613C2942" w14:textId="77777777" w:rsidTr="00C73FCC">
        <w:tc>
          <w:tcPr>
            <w:tcW w:w="3153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B3550D" w14:textId="48F319F9" w:rsidR="00751E5C" w:rsidRPr="00C35545" w:rsidRDefault="00C35545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Event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D2BA26" w14:textId="77777777" w:rsidR="00751E5C" w:rsidRPr="00DC70C0" w:rsidRDefault="00751E5C" w:rsidP="00C73FC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C35545" w14:paraId="5DB64740" w14:textId="77777777" w:rsidTr="00C73FCC">
        <w:tc>
          <w:tcPr>
            <w:tcW w:w="3153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07A091" w14:textId="751F217A" w:rsidR="00751E5C" w:rsidRPr="00C35545" w:rsidRDefault="00C35545" w:rsidP="00C35545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Dates of the event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BA7C17B" w14:textId="77777777" w:rsidR="00751E5C" w:rsidRPr="00C35545" w:rsidRDefault="00751E5C" w:rsidP="00C73FCC">
            <w:pPr>
              <w:jc w:val="center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</w:p>
        </w:tc>
      </w:tr>
      <w:tr w:rsidR="00751E5C" w:rsidRPr="00DC70C0" w14:paraId="5778C3EE" w14:textId="77777777" w:rsidTr="00C73FCC">
        <w:tc>
          <w:tcPr>
            <w:tcW w:w="3153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D84B9A" w14:textId="5BAA9631" w:rsidR="00751E5C" w:rsidRPr="00BA0882" w:rsidRDefault="00BA0882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Location</w:t>
            </w:r>
          </w:p>
        </w:tc>
        <w:tc>
          <w:tcPr>
            <w:tcW w:w="240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D91541" w14:textId="6FF080CB" w:rsidR="00751E5C" w:rsidRPr="00BA0882" w:rsidRDefault="00BA0882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Pavilion</w:t>
            </w: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11554C" w14:textId="524BEB43" w:rsidR="00751E5C" w:rsidRPr="00BA0882" w:rsidRDefault="00BA0882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Hall</w:t>
            </w: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023A06" w14:textId="2D03D1E1" w:rsidR="00751E5C" w:rsidRPr="00BA0882" w:rsidRDefault="00BA0882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Stand</w:t>
            </w:r>
          </w:p>
        </w:tc>
      </w:tr>
      <w:tr w:rsidR="003E6B94" w:rsidRPr="003E17F7" w14:paraId="59B15794" w14:textId="77777777" w:rsidTr="00C73FCC">
        <w:tc>
          <w:tcPr>
            <w:tcW w:w="7684" w:type="dxa"/>
            <w:gridSpan w:val="11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71ADEED6" w14:textId="77777777" w:rsidR="00934956" w:rsidRPr="00B53752" w:rsidRDefault="00934956" w:rsidP="00BA173F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16"/>
                <w:szCs w:val="16"/>
                <w:lang w:val="en-US"/>
              </w:rPr>
            </w:pPr>
          </w:p>
          <w:p w14:paraId="4F0173CD" w14:textId="53BC6984" w:rsidR="003E6B94" w:rsidRPr="00B53752" w:rsidRDefault="00B53752" w:rsidP="00BA173F">
            <w:pPr>
              <w:jc w:val="both"/>
              <w:rPr>
                <w:rFonts w:ascii="PT Sans Caption" w:hAnsi="PT Sans Caption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  <w:lang w:val="en-US"/>
              </w:rPr>
              <w:t>LIST OF EQUIPMENT AND EXHIBITS</w:t>
            </w: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05C4605C" w14:textId="77777777" w:rsidR="003E6B94" w:rsidRPr="00B53752" w:rsidRDefault="003E6B94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  <w:lang w:val="en-US"/>
              </w:rPr>
            </w:pPr>
          </w:p>
        </w:tc>
      </w:tr>
      <w:tr w:rsidR="00B53752" w:rsidRPr="00DC70C0" w14:paraId="7FA5F558" w14:textId="77777777" w:rsidTr="00C73FCC">
        <w:tc>
          <w:tcPr>
            <w:tcW w:w="59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799E6A" w14:textId="77777777" w:rsidR="00B53752" w:rsidRPr="00B53752" w:rsidRDefault="00B53752" w:rsidP="00B53752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BEED38" w14:textId="6D61E8CB" w:rsidR="00B53752" w:rsidRPr="00B53752" w:rsidRDefault="00B53752" w:rsidP="00B53752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Description</w:t>
            </w:r>
            <w:r w:rsidRPr="004E4185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of</w:t>
            </w:r>
            <w:r w:rsidRPr="004E4185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moved in</w:t>
            </w:r>
            <w:r w:rsidRPr="004E4185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equipment</w:t>
            </w:r>
            <w:r w:rsidRPr="004E4185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or</w:t>
            </w:r>
            <w:r w:rsidRPr="004E4185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exhibit</w:t>
            </w:r>
            <w:r w:rsidRPr="004E4185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specify serial number for technical devices)</w:t>
            </w: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9F7DB3" w14:textId="2B821FBC" w:rsidR="00B53752" w:rsidRPr="00DC70C0" w:rsidRDefault="00B53752" w:rsidP="00B53752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Quantity</w:t>
            </w:r>
          </w:p>
        </w:tc>
      </w:tr>
      <w:tr w:rsidR="009C34C1" w:rsidRPr="00DC70C0" w14:paraId="67CB5CCB" w14:textId="77777777" w:rsidTr="00C73FCC">
        <w:tc>
          <w:tcPr>
            <w:tcW w:w="59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C22F73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A319A1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C1B20EF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09EE90FD" w14:textId="77777777" w:rsidTr="00C73FCC">
        <w:tc>
          <w:tcPr>
            <w:tcW w:w="59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B3CE34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FAA7C3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E02BBE2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19DF1157" w14:textId="77777777" w:rsidTr="00C73FCC">
        <w:tc>
          <w:tcPr>
            <w:tcW w:w="59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03D031E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AD5B21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8DFAE6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6073174D" w14:textId="77777777" w:rsidTr="00C73FCC">
        <w:tc>
          <w:tcPr>
            <w:tcW w:w="59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A8EA88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43A3886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9753B4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1CD31151" w14:textId="77777777" w:rsidTr="00C73FCC">
        <w:tc>
          <w:tcPr>
            <w:tcW w:w="59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A51C901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98F1A5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7B2F50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B4D89" w:rsidRPr="00DC70C0" w14:paraId="7EC80994" w14:textId="77777777" w:rsidTr="00C73FCC">
        <w:tc>
          <w:tcPr>
            <w:tcW w:w="59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4C10A3" w14:textId="77777777" w:rsidR="00FB4D89" w:rsidRPr="00DC70C0" w:rsidRDefault="00FB4D89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27309B" w14:textId="77777777" w:rsidR="00FB4D89" w:rsidRPr="00DC70C0" w:rsidRDefault="00FB4D89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8079A7" w14:textId="77777777" w:rsidR="00FB4D89" w:rsidRPr="00DC70C0" w:rsidRDefault="00FB4D89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3E17F7" w14:paraId="4ECD43A6" w14:textId="77777777" w:rsidTr="00C73FCC">
        <w:tc>
          <w:tcPr>
            <w:tcW w:w="10065" w:type="dxa"/>
            <w:gridSpan w:val="12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14:paraId="68B40BB1" w14:textId="77777777" w:rsidR="00C35545" w:rsidRPr="008D255B" w:rsidRDefault="00C35545" w:rsidP="00C35545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</w:pPr>
            <w:r w:rsidRPr="008D255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We hereby confirm that: </w:t>
            </w:r>
          </w:p>
          <w:p w14:paraId="5E316415" w14:textId="1F4BCB49" w:rsidR="00C35545" w:rsidRPr="008D255B" w:rsidRDefault="00C35545" w:rsidP="00C35545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</w:pPr>
            <w:r w:rsidRPr="008D255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- all moved in equipment, exhibits and other material assets are approved (if necessary) by the Crocus Expo General Builder </w:t>
            </w:r>
            <w:proofErr w:type="spellStart"/>
            <w:r w:rsidRPr="008D255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BuildExpo</w:t>
            </w:r>
            <w:proofErr w:type="spellEnd"/>
            <w:r w:rsidRPr="008D255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 LLC,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the </w:t>
            </w:r>
            <w:r w:rsidRPr="008D255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Crocus Expo </w:t>
            </w:r>
            <w:r w:rsidR="000D6FB3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Facilities </w:t>
            </w:r>
            <w:r w:rsidRPr="008D255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Maintenance </w:t>
            </w:r>
            <w:r w:rsidR="000D6FB3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Department</w:t>
            </w:r>
            <w:r w:rsidRPr="008D255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the </w:t>
            </w:r>
            <w:r w:rsidRPr="008D255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Fire Safety department and do not include anything prohibited for move into the territory of Crocus Expo according to the rules in force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at</w:t>
            </w:r>
            <w:r w:rsidRPr="008D255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 the Exhibition Center;</w:t>
            </w:r>
          </w:p>
          <w:p w14:paraId="27D97137" w14:textId="77777777" w:rsidR="00C35545" w:rsidRDefault="00C35545" w:rsidP="00C35545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</w:pPr>
            <w:r w:rsidRPr="008D255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- company employees are responsible for the safety of moved in property during the Overall Event Period, transfer of passes to the Materials Handling area to third parties;</w:t>
            </w:r>
          </w:p>
          <w:p w14:paraId="5BD920EC" w14:textId="77777777" w:rsidR="00C35545" w:rsidRDefault="00C35545" w:rsidP="00C35545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- </w:t>
            </w:r>
            <w:r w:rsidRPr="00742DC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employees of the company are responsible for the safety of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moved in goods</w:t>
            </w:r>
            <w:r w:rsidRPr="00742DC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 during the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Overall Event period</w:t>
            </w:r>
            <w:r w:rsidRPr="00742DC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, transfer of passes to the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Material </w:t>
            </w:r>
            <w:r w:rsidRPr="00742DC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Handling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a</w:t>
            </w:r>
            <w:r w:rsidRPr="00742DC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rea to third parties;</w:t>
            </w:r>
          </w:p>
          <w:p w14:paraId="7637EE1D" w14:textId="48D0CDE5" w:rsidR="00C35545" w:rsidRPr="00C35545" w:rsidRDefault="00C35545" w:rsidP="00C35545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115AB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- involved company</w:t>
            </w:r>
            <w:r w:rsidR="00CA7F97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’</w:t>
            </w:r>
            <w:r w:rsidRPr="00115AB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 employees are made aware of the General Terms of Holding Events at Crocus Expo and Basic Requirements of the General Builder </w:t>
            </w:r>
            <w:proofErr w:type="spellStart"/>
            <w:r w:rsidRPr="00115AB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BuildExpo</w:t>
            </w:r>
            <w:proofErr w:type="spellEnd"/>
            <w:r w:rsidRPr="00115AB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 LLC during Buildup (Dismantling) of Events at Crocus Expo, Fire Safety Regulation during Buildup (Dismantling) of</w:t>
            </w:r>
            <w:r w:rsidR="0027683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D6FB3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Expositions </w:t>
            </w:r>
            <w:r w:rsidR="0027683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an</w:t>
            </w:r>
            <w:r w:rsidR="000D6FB3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d </w:t>
            </w:r>
            <w:r w:rsidRPr="00115AB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Events Holding in Pavilions and Outdoor areas of Crocus Expo,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Procedure of Equipment and Exhibits Move in and Move out to the Crocus Expo Territory, </w:t>
            </w:r>
            <w:r w:rsidRPr="00115AB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 xml:space="preserve">Rules of Access and Conduct on the Crocus Expo Territory and Visiting Events Held </w:t>
            </w:r>
            <w:r w:rsidR="0027683B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t</w:t>
            </w:r>
            <w:r w:rsidRPr="00115AB8"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here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  <w:t>.</w:t>
            </w:r>
            <w:proofErr w:type="gramEnd"/>
          </w:p>
          <w:p w14:paraId="2F519B00" w14:textId="7D4F92E5" w:rsidR="00C35545" w:rsidRDefault="00C35545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</w:pPr>
          </w:p>
          <w:p w14:paraId="278C5CB5" w14:textId="1D53D6C6" w:rsidR="00934956" w:rsidRPr="00AD2A31" w:rsidRDefault="00934956" w:rsidP="0027683B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C35545" w:rsidRPr="00DC70C0" w14:paraId="5F6651B5" w14:textId="77777777" w:rsidTr="003D1238">
        <w:trPr>
          <w:gridBefore w:val="1"/>
          <w:wBefore w:w="3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D2B5E78" w14:textId="77777777" w:rsidR="00C35545" w:rsidRPr="00AD2A31" w:rsidRDefault="00C35545" w:rsidP="003D1238">
            <w:pPr>
              <w:jc w:val="both"/>
              <w:rPr>
                <w:rFonts w:ascii="PT Sans Caption" w:hAnsi="PT Sans Caption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3D2D2" w14:textId="77777777" w:rsidR="00C35545" w:rsidRPr="00115AB8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04BA918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2B949" w14:textId="77777777" w:rsidR="00C35545" w:rsidRPr="00115AB8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AAB0EE0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35545" w:rsidRPr="00DC70C0" w14:paraId="6D4DC4E4" w14:textId="77777777" w:rsidTr="003D1238">
        <w:trPr>
          <w:gridBefore w:val="1"/>
          <w:wBefore w:w="3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3597EA4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C5D60" w14:textId="77777777" w:rsidR="00C35545" w:rsidRPr="00115AB8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Job title: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1771932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E6D87" w14:textId="77777777" w:rsidR="00C35545" w:rsidRPr="00115AB8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373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618CB021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35545" w:rsidRPr="0001337E" w14:paraId="7923F8F8" w14:textId="77777777" w:rsidTr="003D1238">
        <w:trPr>
          <w:gridBefore w:val="1"/>
          <w:wBefore w:w="3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B87560A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FC972B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04F26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292876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E0237E5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  <w:p w14:paraId="162734DE" w14:textId="77777777" w:rsidR="00C35545" w:rsidRPr="0001337E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Stamp</w:t>
            </w:r>
          </w:p>
        </w:tc>
      </w:tr>
      <w:tr w:rsidR="00C35545" w:rsidRPr="003E17F7" w14:paraId="6A5397B3" w14:textId="77777777" w:rsidTr="003D1238">
        <w:trPr>
          <w:gridBefore w:val="1"/>
          <w:wBefore w:w="3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4133781" w14:textId="77777777" w:rsidR="00C35545" w:rsidRPr="00DC70C0" w:rsidRDefault="00C35545" w:rsidP="003D1238">
            <w:pPr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4541FB" w14:textId="77777777" w:rsidR="00C35545" w:rsidRPr="00B878FA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</w:p>
          <w:p w14:paraId="1C01063D" w14:textId="5D175EF0" w:rsidR="00C35545" w:rsidRPr="0001337E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Contact</w:t>
            </w:r>
            <w:r w:rsidRPr="00754124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data</w:t>
            </w:r>
            <w:r w:rsidRPr="00754124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person</w:t>
            </w:r>
            <w:r w:rsidRPr="00754124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responsible</w:t>
            </w:r>
            <w:r w:rsidRPr="00754124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for</w:t>
            </w:r>
            <w:r w:rsidRPr="00754124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works</w:t>
            </w:r>
            <w:r w:rsidRPr="00754124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on</w:t>
            </w:r>
            <w:r w:rsidRPr="00754124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the</w:t>
            </w:r>
            <w:r w:rsidRPr="00754124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 w:rsidR="0027683B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Exhibition area</w:t>
            </w:r>
            <w:r w:rsidRPr="00754124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:</w:t>
            </w:r>
          </w:p>
          <w:p w14:paraId="6E5913A5" w14:textId="77777777" w:rsidR="00C35545" w:rsidRPr="0001337E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</w:p>
        </w:tc>
      </w:tr>
      <w:tr w:rsidR="00C35545" w:rsidRPr="00DC70C0" w14:paraId="0791396B" w14:textId="77777777" w:rsidTr="003D1238">
        <w:trPr>
          <w:gridBefore w:val="1"/>
          <w:wBefore w:w="34" w:type="dxa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FAA7C" w14:textId="77777777" w:rsidR="00C35545" w:rsidRPr="0001337E" w:rsidRDefault="00C35545" w:rsidP="003D1238">
            <w:pPr>
              <w:jc w:val="both"/>
              <w:rPr>
                <w:rFonts w:ascii="PT Sans Caption" w:hAnsi="PT Sans Caption" w:cstheme="minorHAnsi"/>
                <w:sz w:val="20"/>
                <w:szCs w:val="20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286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C6C2593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A39AB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Phone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: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3B3109E" w14:textId="77777777" w:rsidR="00C35545" w:rsidRPr="00DC70C0" w:rsidRDefault="00C35545" w:rsidP="003D1238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14:paraId="746A61C7" w14:textId="77777777" w:rsidR="00BA173F" w:rsidRPr="00BA173F" w:rsidRDefault="00BA173F" w:rsidP="009219E1">
      <w:pPr>
        <w:jc w:val="both"/>
      </w:pPr>
    </w:p>
    <w:sectPr w:rsidR="00BA173F" w:rsidRPr="00BA173F" w:rsidSect="003E17F7">
      <w:headerReference w:type="default" r:id="rId8"/>
      <w:pgSz w:w="11906" w:h="16838"/>
      <w:pgMar w:top="441" w:right="851" w:bottom="142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45FE7" w14:textId="77777777" w:rsidR="00BA528F" w:rsidRDefault="00BA528F" w:rsidP="004420F7">
      <w:r>
        <w:separator/>
      </w:r>
    </w:p>
  </w:endnote>
  <w:endnote w:type="continuationSeparator" w:id="0">
    <w:p w14:paraId="11EA74CD" w14:textId="77777777" w:rsidR="00BA528F" w:rsidRDefault="00BA528F" w:rsidP="0044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rebuchet MS"/>
    <w:panose1 w:val="020B0603020203020204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A26EF" w14:textId="77777777" w:rsidR="00BA528F" w:rsidRDefault="00BA528F" w:rsidP="004420F7">
      <w:r>
        <w:separator/>
      </w:r>
    </w:p>
  </w:footnote>
  <w:footnote w:type="continuationSeparator" w:id="0">
    <w:p w14:paraId="7C940091" w14:textId="77777777" w:rsidR="00BA528F" w:rsidRDefault="00BA528F" w:rsidP="0044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D59B" w14:textId="285E7A52" w:rsidR="004420F7" w:rsidRPr="004420F7" w:rsidRDefault="004420F7" w:rsidP="004420F7">
    <w:pPr>
      <w:rPr>
        <w:rFonts w:ascii="PT Sans Caption" w:hAnsi="PT Sans Caption"/>
        <w:sz w:val="18"/>
        <w:szCs w:val="18"/>
      </w:rPr>
    </w:pPr>
  </w:p>
  <w:tbl>
    <w:tblPr>
      <w:tblStyle w:val="a3"/>
      <w:tblW w:w="0" w:type="auto"/>
      <w:tblInd w:w="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61"/>
    </w:tblGrid>
    <w:tr w:rsidR="004420F7" w:rsidRPr="003E17F7" w14:paraId="3FBF4D98" w14:textId="77777777" w:rsidTr="004420F7">
      <w:tc>
        <w:tcPr>
          <w:tcW w:w="5068" w:type="dxa"/>
        </w:tcPr>
        <w:p w14:paraId="3EC67432" w14:textId="77777777" w:rsidR="00362218" w:rsidRDefault="00362218" w:rsidP="00AD2A31">
          <w:pPr>
            <w:ind w:left="213" w:hanging="213"/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GB"/>
            </w:rPr>
          </w:pPr>
        </w:p>
        <w:p w14:paraId="7CF33C20" w14:textId="281EC05D" w:rsidR="00AD2A31" w:rsidRPr="00513A0F" w:rsidRDefault="00AD2A31" w:rsidP="00AD2A31">
          <w:pPr>
            <w:ind w:left="213" w:hanging="213"/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GB"/>
            </w:rPr>
          </w:pPr>
          <w:r w:rsidRPr="00513A0F"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GB"/>
            </w:rPr>
            <w:t xml:space="preserve">APPROVED BY </w:t>
          </w:r>
        </w:p>
        <w:p w14:paraId="1A568D6A" w14:textId="77777777" w:rsidR="00AD2A31" w:rsidRDefault="00AD2A31" w:rsidP="00AD2A31">
          <w:pPr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GB"/>
            </w:rPr>
          </w:pPr>
          <w:r w:rsidRPr="00513A0F"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GB"/>
            </w:rPr>
            <w:t>Order issued by Director</w:t>
          </w:r>
        </w:p>
        <w:p w14:paraId="057BE3AB" w14:textId="77777777" w:rsidR="00AD2A31" w:rsidRPr="00513A0F" w:rsidRDefault="00AD2A31" w:rsidP="00AD2A31">
          <w:pPr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GB"/>
            </w:rPr>
          </w:pPr>
          <w:proofErr w:type="spellStart"/>
          <w:r w:rsidRPr="00513A0F"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GB"/>
            </w:rPr>
            <w:t>Krasnogorsk</w:t>
          </w:r>
          <w:proofErr w:type="spellEnd"/>
          <w:r w:rsidRPr="00513A0F"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GB"/>
            </w:rPr>
            <w:t xml:space="preserve"> subsidiary Crocus Expo</w:t>
          </w:r>
        </w:p>
        <w:p w14:paraId="56EB5291" w14:textId="5ACAE091" w:rsidR="004420F7" w:rsidRPr="00AD2A31" w:rsidRDefault="003E17F7" w:rsidP="00AD2A31">
          <w:pPr>
            <w:rPr>
              <w:rFonts w:ascii="PT Sans Caption" w:hAnsi="PT Sans Caption"/>
              <w:sz w:val="18"/>
              <w:szCs w:val="18"/>
              <w:lang w:val="en-US"/>
            </w:rPr>
          </w:pPr>
          <w:r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GB"/>
            </w:rPr>
            <w:t xml:space="preserve">No </w:t>
          </w:r>
          <w:r w:rsidRPr="003E17F7"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US"/>
            </w:rPr>
            <w:t>01-02</w:t>
          </w:r>
          <w:r w:rsidR="00AD2A31" w:rsidRPr="00513A0F"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GB"/>
            </w:rPr>
            <w:t>/</w:t>
          </w:r>
          <w:r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US"/>
            </w:rPr>
            <w:t xml:space="preserve">31 </w:t>
          </w:r>
          <w:r w:rsidR="00AD2A31" w:rsidRPr="00513A0F"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GB"/>
            </w:rPr>
            <w:t xml:space="preserve">P dated </w:t>
          </w:r>
          <w:r w:rsidR="00362218"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US"/>
            </w:rPr>
            <w:t>01.09</w:t>
          </w:r>
          <w:r w:rsidR="00AD2A31">
            <w:rPr>
              <w:rFonts w:ascii="PT Sans Caption" w:hAnsi="PT Sans Caption" w:cs="Arial"/>
              <w:bCs/>
              <w:color w:val="000000" w:themeColor="text1"/>
              <w:sz w:val="18"/>
              <w:szCs w:val="18"/>
              <w:lang w:val="en-US"/>
            </w:rPr>
            <w:t>.2025</w:t>
          </w:r>
        </w:p>
      </w:tc>
      <w:tc>
        <w:tcPr>
          <w:tcW w:w="5069" w:type="dxa"/>
        </w:tcPr>
        <w:p w14:paraId="4F076EC5" w14:textId="77777777" w:rsidR="00362218" w:rsidRDefault="00362218" w:rsidP="004420F7">
          <w:pPr>
            <w:jc w:val="right"/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</w:pPr>
        </w:p>
        <w:p w14:paraId="1CCB566D" w14:textId="5E6475C8" w:rsidR="004420F7" w:rsidRPr="00AD2A31" w:rsidRDefault="00AD2A31" w:rsidP="004420F7">
          <w:pPr>
            <w:jc w:val="right"/>
            <w:rPr>
              <w:rFonts w:ascii="PT Sans Caption" w:hAnsi="PT Sans Caption"/>
              <w:sz w:val="18"/>
              <w:szCs w:val="18"/>
              <w:lang w:val="en-US"/>
            </w:rPr>
          </w:pPr>
          <w:r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>THE</w:t>
          </w:r>
          <w:r w:rsidRPr="00346EE6"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 xml:space="preserve"> </w:t>
          </w:r>
          <w:r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>LETTER</w:t>
          </w:r>
          <w:r w:rsidRPr="00346EE6"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 xml:space="preserve"> </w:t>
          </w:r>
          <w:r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>FOR</w:t>
          </w:r>
          <w:r w:rsidRPr="00346EE6"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 xml:space="preserve"> </w:t>
          </w:r>
          <w:r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>EQUIPMENT</w:t>
          </w:r>
          <w:r w:rsidRPr="00346EE6"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 xml:space="preserve"> </w:t>
          </w:r>
          <w:r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>AND</w:t>
          </w:r>
          <w:r w:rsidRPr="00346EE6"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 xml:space="preserve"> </w:t>
          </w:r>
          <w:r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>EXHIBITS</w:t>
          </w:r>
          <w:r w:rsidRPr="00346EE6"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 xml:space="preserve"> </w:t>
          </w:r>
          <w:r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>MOVE</w:t>
          </w:r>
          <w:r w:rsidRPr="00346EE6"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 xml:space="preserve"> </w:t>
          </w:r>
          <w:r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>IN</w:t>
          </w:r>
          <w:r w:rsidRPr="00346EE6"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 xml:space="preserve"> </w:t>
          </w:r>
          <w:r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>AND</w:t>
          </w:r>
          <w:r w:rsidRPr="00346EE6"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 xml:space="preserve"> </w:t>
          </w:r>
          <w:r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>MOVE</w:t>
          </w:r>
          <w:r w:rsidRPr="00346EE6"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 xml:space="preserve"> </w:t>
          </w:r>
          <w:r>
            <w:rPr>
              <w:rFonts w:ascii="PT Sans Caption" w:hAnsi="PT Sans Caption"/>
              <w:b/>
              <w:bCs/>
              <w:color w:val="002060"/>
              <w:sz w:val="22"/>
              <w:szCs w:val="22"/>
              <w:lang w:val="en-US"/>
            </w:rPr>
            <w:t>OUT</w:t>
          </w:r>
        </w:p>
      </w:tc>
    </w:tr>
  </w:tbl>
  <w:p w14:paraId="1D6C2DCD" w14:textId="23BBD590" w:rsidR="004420F7" w:rsidRPr="00AD2A31" w:rsidRDefault="004420F7" w:rsidP="004420F7">
    <w:pPr>
      <w:pStyle w:val="a5"/>
      <w:rPr>
        <w:rFonts w:ascii="PT Sans Caption" w:hAnsi="PT Sans Captio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8F"/>
    <w:rsid w:val="00053BE3"/>
    <w:rsid w:val="00061642"/>
    <w:rsid w:val="00061D9E"/>
    <w:rsid w:val="000D6FB3"/>
    <w:rsid w:val="00122DAC"/>
    <w:rsid w:val="00127C5B"/>
    <w:rsid w:val="00140166"/>
    <w:rsid w:val="00221E9B"/>
    <w:rsid w:val="00240D7B"/>
    <w:rsid w:val="00275975"/>
    <w:rsid w:val="0027683B"/>
    <w:rsid w:val="002A6922"/>
    <w:rsid w:val="002E15BE"/>
    <w:rsid w:val="00314DA2"/>
    <w:rsid w:val="00346EE6"/>
    <w:rsid w:val="00362218"/>
    <w:rsid w:val="00385D04"/>
    <w:rsid w:val="003875C0"/>
    <w:rsid w:val="003E1683"/>
    <w:rsid w:val="003E17F7"/>
    <w:rsid w:val="003E6B94"/>
    <w:rsid w:val="00407E3A"/>
    <w:rsid w:val="004420F7"/>
    <w:rsid w:val="00461332"/>
    <w:rsid w:val="00515599"/>
    <w:rsid w:val="005F1D6D"/>
    <w:rsid w:val="00625AF7"/>
    <w:rsid w:val="00653B06"/>
    <w:rsid w:val="00653B43"/>
    <w:rsid w:val="006B278D"/>
    <w:rsid w:val="006D0F4F"/>
    <w:rsid w:val="0072398D"/>
    <w:rsid w:val="00747129"/>
    <w:rsid w:val="00751E5C"/>
    <w:rsid w:val="00867E00"/>
    <w:rsid w:val="008C2F79"/>
    <w:rsid w:val="009219E1"/>
    <w:rsid w:val="00932DA6"/>
    <w:rsid w:val="00934956"/>
    <w:rsid w:val="009368BD"/>
    <w:rsid w:val="009C34C1"/>
    <w:rsid w:val="00A26841"/>
    <w:rsid w:val="00A622E6"/>
    <w:rsid w:val="00A92A0C"/>
    <w:rsid w:val="00AD2A31"/>
    <w:rsid w:val="00AE0901"/>
    <w:rsid w:val="00B43703"/>
    <w:rsid w:val="00B53752"/>
    <w:rsid w:val="00B76945"/>
    <w:rsid w:val="00B770FA"/>
    <w:rsid w:val="00B81EB8"/>
    <w:rsid w:val="00B95652"/>
    <w:rsid w:val="00B96F72"/>
    <w:rsid w:val="00BA0882"/>
    <w:rsid w:val="00BA173F"/>
    <w:rsid w:val="00BA528F"/>
    <w:rsid w:val="00BF0AC7"/>
    <w:rsid w:val="00BF70A0"/>
    <w:rsid w:val="00C35545"/>
    <w:rsid w:val="00C73FCC"/>
    <w:rsid w:val="00C8489A"/>
    <w:rsid w:val="00CA7F97"/>
    <w:rsid w:val="00D175C5"/>
    <w:rsid w:val="00D94EAA"/>
    <w:rsid w:val="00DB6EC6"/>
    <w:rsid w:val="00DC70C0"/>
    <w:rsid w:val="00DE7836"/>
    <w:rsid w:val="00E06D21"/>
    <w:rsid w:val="00E07A8F"/>
    <w:rsid w:val="00E6048C"/>
    <w:rsid w:val="00E71C9D"/>
    <w:rsid w:val="00E92BA2"/>
    <w:rsid w:val="00F20174"/>
    <w:rsid w:val="00F5038E"/>
    <w:rsid w:val="00F960A6"/>
    <w:rsid w:val="00FB4D89"/>
    <w:rsid w:val="00FD609D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1977E"/>
  <w15:docId w15:val="{9CA4D851-AA5A-2547-9D05-FE2EC737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0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70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20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20F7"/>
  </w:style>
  <w:style w:type="paragraph" w:styleId="a7">
    <w:name w:val="footer"/>
    <w:basedOn w:val="a"/>
    <w:link w:val="a8"/>
    <w:uiPriority w:val="99"/>
    <w:unhideWhenUsed/>
    <w:rsid w:val="004420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20F7"/>
  </w:style>
  <w:style w:type="paragraph" w:customStyle="1" w:styleId="TableParagraph">
    <w:name w:val="Table Paragraph"/>
    <w:basedOn w:val="a"/>
    <w:uiPriority w:val="1"/>
    <w:qFormat/>
    <w:rsid w:val="004420F7"/>
    <w:pPr>
      <w:widowControl w:val="0"/>
      <w:autoSpaceDE w:val="0"/>
      <w:autoSpaceDN w:val="0"/>
    </w:pPr>
    <w:rPr>
      <w:rFonts w:ascii="PT Sans Caption" w:eastAsia="PT Sans Caption" w:hAnsi="PT Sans Caption" w:cs="PT Sans Captio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420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Crocus-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Свищева Марина Игоревна</dc:creator>
  <cp:keywords/>
  <dc:description/>
  <cp:lastModifiedBy>Свищева Марина Игоревна</cp:lastModifiedBy>
  <cp:revision>4</cp:revision>
  <cp:lastPrinted>2025-08-21T08:11:00Z</cp:lastPrinted>
  <dcterms:created xsi:type="dcterms:W3CDTF">2025-08-22T09:05:00Z</dcterms:created>
  <dcterms:modified xsi:type="dcterms:W3CDTF">2025-09-01T14:17:00Z</dcterms:modified>
</cp:coreProperties>
</file>